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88961" w14:textId="2C289DA9" w:rsidR="001E748D" w:rsidRDefault="00AE67AA" w:rsidP="00AE67AA">
      <w:r w:rsidRPr="00C9363B">
        <w:rPr>
          <w:noProof/>
        </w:rPr>
        <w:drawing>
          <wp:inline distT="0" distB="0" distL="0" distR="0" wp14:anchorId="3402F187" wp14:editId="6FF8858E">
            <wp:extent cx="1052119" cy="997585"/>
            <wp:effectExtent l="0" t="0" r="0" b="0"/>
            <wp:docPr id="25" name="Picture 25"/>
            <wp:cNvGraphicFramePr/>
            <a:graphic xmlns:a="http://schemas.openxmlformats.org/drawingml/2006/main">
              <a:graphicData uri="http://schemas.openxmlformats.org/drawingml/2006/picture">
                <pic:pic xmlns:pic="http://schemas.openxmlformats.org/drawingml/2006/picture">
                  <pic:nvPicPr>
                    <pic:cNvPr id="2677" name="Picture 2677"/>
                    <pic:cNvPicPr/>
                  </pic:nvPicPr>
                  <pic:blipFill>
                    <a:blip r:embed="rId5"/>
                    <a:stretch>
                      <a:fillRect/>
                    </a:stretch>
                  </pic:blipFill>
                  <pic:spPr>
                    <a:xfrm>
                      <a:off x="0" y="0"/>
                      <a:ext cx="1052119" cy="997585"/>
                    </a:xfrm>
                    <a:prstGeom prst="rect">
                      <a:avLst/>
                    </a:prstGeom>
                  </pic:spPr>
                </pic:pic>
              </a:graphicData>
            </a:graphic>
          </wp:inline>
        </w:drawing>
      </w:r>
    </w:p>
    <w:p w14:paraId="0A42EF01" w14:textId="77777777" w:rsidR="00AE67AA" w:rsidRPr="00AE67AA" w:rsidRDefault="00AE67AA" w:rsidP="00AE67AA">
      <w:pPr>
        <w:keepNext/>
        <w:keepLines/>
        <w:spacing w:before="240" w:after="0" w:line="268" w:lineRule="auto"/>
        <w:ind w:left="17" w:hanging="10"/>
        <w:outlineLvl w:val="0"/>
        <w:rPr>
          <w:rFonts w:ascii="Arial" w:eastAsiaTheme="majorEastAsia" w:hAnsi="Arial" w:cs="Arial"/>
          <w:b/>
          <w:bCs/>
          <w:sz w:val="28"/>
          <w:szCs w:val="28"/>
          <w:lang w:eastAsia="en-GB"/>
        </w:rPr>
      </w:pPr>
      <w:bookmarkStart w:id="0" w:name="_Toc148017732"/>
      <w:r w:rsidRPr="00AE67AA">
        <w:rPr>
          <w:rFonts w:ascii="Arial" w:eastAsiaTheme="majorEastAsia" w:hAnsi="Arial" w:cs="Arial"/>
          <w:b/>
          <w:bCs/>
          <w:sz w:val="28"/>
          <w:szCs w:val="28"/>
          <w:lang w:eastAsia="en-GB"/>
        </w:rPr>
        <w:t>Fact Sheet for Education Settings and Parents/Carers about Group A Streptococcus (GAS) and Scarlet Fever.</w:t>
      </w:r>
      <w:bookmarkEnd w:id="0"/>
      <w:r w:rsidRPr="00AE67AA">
        <w:rPr>
          <w:rFonts w:ascii="Arial" w:eastAsiaTheme="majorEastAsia" w:hAnsi="Arial" w:cs="Arial"/>
          <w:b/>
          <w:bCs/>
          <w:sz w:val="28"/>
          <w:szCs w:val="28"/>
          <w:lang w:eastAsia="en-GB"/>
        </w:rPr>
        <w:t xml:space="preserve"> </w:t>
      </w:r>
    </w:p>
    <w:p w14:paraId="44D7A9B1" w14:textId="77777777" w:rsidR="00AE67AA" w:rsidRPr="00AE67AA" w:rsidRDefault="00AE67AA" w:rsidP="00AE67AA">
      <w:pPr>
        <w:spacing w:after="2"/>
        <w:rPr>
          <w:rFonts w:ascii="Arial" w:eastAsia="Arial" w:hAnsi="Arial" w:cs="Arial"/>
          <w:color w:val="000000"/>
          <w:sz w:val="24"/>
          <w:lang w:eastAsia="en-GB"/>
        </w:rPr>
      </w:pPr>
      <w:r w:rsidRPr="00AE67AA">
        <w:rPr>
          <w:rFonts w:ascii="Arial" w:eastAsia="Arial" w:hAnsi="Arial" w:cs="Arial"/>
          <w:color w:val="000000"/>
          <w:sz w:val="24"/>
          <w:lang w:eastAsia="en-GB"/>
        </w:rPr>
        <w:t xml:space="preserve"> </w:t>
      </w:r>
    </w:p>
    <w:p w14:paraId="2095CB36" w14:textId="77777777" w:rsidR="00AE67AA" w:rsidRPr="00AE67AA" w:rsidRDefault="00AE67AA" w:rsidP="00AE67AA">
      <w:pPr>
        <w:spacing w:after="1"/>
        <w:ind w:left="12" w:hanging="10"/>
        <w:rPr>
          <w:rFonts w:ascii="Arial" w:eastAsia="Arial" w:hAnsi="Arial" w:cs="Arial"/>
          <w:color w:val="000000"/>
          <w:sz w:val="24"/>
          <w:lang w:eastAsia="en-GB"/>
        </w:rPr>
      </w:pPr>
      <w:r w:rsidRPr="00AE67AA">
        <w:rPr>
          <w:rFonts w:ascii="Arial" w:eastAsia="Arial" w:hAnsi="Arial" w:cs="Arial"/>
          <w:b/>
          <w:color w:val="000000"/>
          <w:sz w:val="24"/>
          <w:lang w:eastAsia="en-GB"/>
        </w:rPr>
        <w:t xml:space="preserve">What is Group </w:t>
      </w:r>
      <w:proofErr w:type="gramStart"/>
      <w:r w:rsidRPr="00AE67AA">
        <w:rPr>
          <w:rFonts w:ascii="Arial" w:eastAsia="Arial" w:hAnsi="Arial" w:cs="Arial"/>
          <w:b/>
          <w:color w:val="000000"/>
          <w:sz w:val="24"/>
          <w:lang w:eastAsia="en-GB"/>
        </w:rPr>
        <w:t>A</w:t>
      </w:r>
      <w:proofErr w:type="gramEnd"/>
      <w:r w:rsidRPr="00AE67AA">
        <w:rPr>
          <w:rFonts w:ascii="Arial" w:eastAsia="Arial" w:hAnsi="Arial" w:cs="Arial"/>
          <w:b/>
          <w:color w:val="000000"/>
          <w:sz w:val="24"/>
          <w:lang w:eastAsia="en-GB"/>
        </w:rPr>
        <w:t xml:space="preserve"> Streptococcus?</w:t>
      </w:r>
      <w:r w:rsidRPr="00AE67AA">
        <w:rPr>
          <w:rFonts w:ascii="Arial" w:eastAsia="Arial" w:hAnsi="Arial" w:cs="Arial"/>
          <w:color w:val="000000"/>
          <w:sz w:val="24"/>
          <w:lang w:eastAsia="en-GB"/>
        </w:rPr>
        <w:t xml:space="preserve">  </w:t>
      </w:r>
    </w:p>
    <w:p w14:paraId="2DA19D47" w14:textId="77777777" w:rsidR="00AE67AA" w:rsidRPr="00AE67AA" w:rsidRDefault="00AE67AA" w:rsidP="00AE67AA">
      <w:pPr>
        <w:spacing w:after="198" w:line="268" w:lineRule="auto"/>
        <w:ind w:left="2" w:hanging="10"/>
        <w:rPr>
          <w:rFonts w:ascii="Arial" w:eastAsia="Arial" w:hAnsi="Arial" w:cs="Arial"/>
          <w:color w:val="000000"/>
          <w:sz w:val="24"/>
          <w:lang w:eastAsia="en-GB"/>
        </w:rPr>
      </w:pPr>
      <w:proofErr w:type="gramStart"/>
      <w:r w:rsidRPr="00AE67AA">
        <w:rPr>
          <w:rFonts w:ascii="Arial" w:eastAsia="Arial" w:hAnsi="Arial" w:cs="Arial"/>
          <w:color w:val="000000"/>
          <w:sz w:val="24"/>
          <w:lang w:eastAsia="en-GB"/>
        </w:rPr>
        <w:t xml:space="preserve">Group A Streptococcus or </w:t>
      </w:r>
      <w:r w:rsidRPr="00AE67AA">
        <w:rPr>
          <w:rFonts w:ascii="Arial" w:eastAsia="Arial" w:hAnsi="Arial" w:cs="Arial"/>
          <w:i/>
          <w:color w:val="000000"/>
          <w:sz w:val="24"/>
          <w:lang w:eastAsia="en-GB"/>
        </w:rPr>
        <w:t>Streptococcus pyogenes</w:t>
      </w:r>
      <w:proofErr w:type="gramEnd"/>
      <w:r w:rsidRPr="00AE67AA">
        <w:rPr>
          <w:rFonts w:ascii="Arial" w:eastAsia="Arial" w:hAnsi="Arial" w:cs="Arial"/>
          <w:color w:val="000000"/>
          <w:sz w:val="24"/>
          <w:lang w:eastAsia="en-GB"/>
        </w:rPr>
        <w:t xml:space="preserve"> is a bacterium that can be found in the throat and on the skin. People may carry it and have no symptoms of illness or may develop infection.      </w:t>
      </w:r>
    </w:p>
    <w:p w14:paraId="2C1B6B49" w14:textId="77777777" w:rsidR="00AE67AA" w:rsidRPr="00AE67AA" w:rsidRDefault="00AE67AA" w:rsidP="00AE67AA">
      <w:pPr>
        <w:spacing w:after="1"/>
        <w:ind w:left="12" w:hanging="10"/>
        <w:rPr>
          <w:rFonts w:ascii="Arial" w:eastAsia="Arial" w:hAnsi="Arial" w:cs="Arial"/>
          <w:color w:val="000000"/>
          <w:sz w:val="24"/>
          <w:lang w:eastAsia="en-GB"/>
        </w:rPr>
      </w:pPr>
      <w:r w:rsidRPr="00AE67AA">
        <w:rPr>
          <w:rFonts w:ascii="Arial" w:eastAsia="Arial" w:hAnsi="Arial" w:cs="Arial"/>
          <w:b/>
          <w:color w:val="000000"/>
          <w:sz w:val="24"/>
          <w:lang w:eastAsia="en-GB"/>
        </w:rPr>
        <w:t xml:space="preserve">How is it spread? </w:t>
      </w:r>
      <w:r w:rsidRPr="00AE67AA">
        <w:rPr>
          <w:rFonts w:ascii="Arial" w:eastAsia="Arial" w:hAnsi="Arial" w:cs="Arial"/>
          <w:color w:val="000000"/>
          <w:sz w:val="24"/>
          <w:lang w:eastAsia="en-GB"/>
        </w:rPr>
        <w:t xml:space="preserve">     </w:t>
      </w:r>
    </w:p>
    <w:p w14:paraId="32EF95BA" w14:textId="77777777" w:rsidR="00AE67AA" w:rsidRPr="00AE67AA" w:rsidRDefault="00AE67AA" w:rsidP="00AE67AA">
      <w:pPr>
        <w:spacing w:after="198" w:line="268" w:lineRule="auto"/>
        <w:ind w:left="2" w:hanging="10"/>
        <w:rPr>
          <w:rFonts w:ascii="Arial" w:eastAsia="Arial" w:hAnsi="Arial" w:cs="Arial"/>
          <w:color w:val="000000"/>
          <w:sz w:val="24"/>
          <w:lang w:eastAsia="en-GB"/>
        </w:rPr>
      </w:pPr>
      <w:r w:rsidRPr="00AE67AA">
        <w:rPr>
          <w:rFonts w:ascii="Arial" w:eastAsia="Arial" w:hAnsi="Arial" w:cs="Arial"/>
          <w:color w:val="000000"/>
          <w:sz w:val="24"/>
          <w:lang w:eastAsia="en-GB"/>
        </w:rPr>
        <w:t xml:space="preserve">Group A Streptococcus survives in throats and on skin for long enough to allow easy spread between people through sneezing and skin contact. People who are currently carrying the bacteria in the throat or on the skin may have symptoms of illness or they may have no symptoms and feel fine. In both cases, these bacteria can be passed on to others.   </w:t>
      </w:r>
      <w:r w:rsidRPr="00AE67AA">
        <w:rPr>
          <w:rFonts w:ascii="Arial" w:eastAsia="Arial" w:hAnsi="Arial" w:cs="Arial"/>
          <w:b/>
          <w:color w:val="000000"/>
          <w:sz w:val="24"/>
          <w:lang w:eastAsia="en-GB"/>
        </w:rPr>
        <w:t xml:space="preserve"> </w:t>
      </w:r>
    </w:p>
    <w:p w14:paraId="2C4FE1FB" w14:textId="77777777" w:rsidR="00AE67AA" w:rsidRPr="00AE67AA" w:rsidRDefault="00AE67AA" w:rsidP="00AE67AA">
      <w:pPr>
        <w:spacing w:after="43"/>
        <w:ind w:left="12" w:hanging="10"/>
        <w:rPr>
          <w:rFonts w:ascii="Arial" w:eastAsia="Arial" w:hAnsi="Arial" w:cs="Arial"/>
          <w:color w:val="000000"/>
          <w:sz w:val="24"/>
          <w:lang w:eastAsia="en-GB"/>
        </w:rPr>
      </w:pPr>
      <w:r w:rsidRPr="00AE67AA">
        <w:rPr>
          <w:rFonts w:ascii="Arial" w:eastAsia="Arial" w:hAnsi="Arial" w:cs="Arial"/>
          <w:b/>
          <w:color w:val="000000"/>
          <w:sz w:val="24"/>
          <w:lang w:eastAsia="en-GB"/>
        </w:rPr>
        <w:t xml:space="preserve">What kinds of illnesses are caused by Group </w:t>
      </w:r>
      <w:proofErr w:type="gramStart"/>
      <w:r w:rsidRPr="00AE67AA">
        <w:rPr>
          <w:rFonts w:ascii="Arial" w:eastAsia="Arial" w:hAnsi="Arial" w:cs="Arial"/>
          <w:b/>
          <w:color w:val="000000"/>
          <w:sz w:val="24"/>
          <w:lang w:eastAsia="en-GB"/>
        </w:rPr>
        <w:t>A</w:t>
      </w:r>
      <w:proofErr w:type="gramEnd"/>
      <w:r w:rsidRPr="00AE67AA">
        <w:rPr>
          <w:rFonts w:ascii="Arial" w:eastAsia="Arial" w:hAnsi="Arial" w:cs="Arial"/>
          <w:b/>
          <w:color w:val="000000"/>
          <w:sz w:val="24"/>
          <w:lang w:eastAsia="en-GB"/>
        </w:rPr>
        <w:t xml:space="preserve"> Streptococcus?     </w:t>
      </w:r>
    </w:p>
    <w:p w14:paraId="0F9D12C2" w14:textId="77777777" w:rsidR="00AE67AA" w:rsidRPr="00AE67AA" w:rsidRDefault="00AE67AA" w:rsidP="00AE67AA">
      <w:pPr>
        <w:spacing w:after="198" w:line="268" w:lineRule="auto"/>
        <w:ind w:left="2" w:hanging="10"/>
        <w:rPr>
          <w:rFonts w:ascii="Arial" w:eastAsia="Arial" w:hAnsi="Arial" w:cs="Arial"/>
          <w:color w:val="000000"/>
          <w:sz w:val="24"/>
          <w:lang w:eastAsia="en-GB"/>
        </w:rPr>
      </w:pPr>
      <w:r w:rsidRPr="00AE67AA">
        <w:rPr>
          <w:rFonts w:ascii="Arial" w:eastAsia="Arial" w:hAnsi="Arial" w:cs="Arial"/>
          <w:color w:val="000000"/>
          <w:sz w:val="24"/>
          <w:lang w:eastAsia="en-GB"/>
        </w:rPr>
        <w:t xml:space="preserve">Most Group A Streptococcus illnesses are relatively mild, with symptoms including a sore throat ("strep throat"), scarlet fever or a skin infection such as impetigo. However, on rare occasions, these bacteria can cause other severe and sometimes life-threatening diseases.  </w:t>
      </w:r>
    </w:p>
    <w:p w14:paraId="17E55546" w14:textId="77777777" w:rsidR="00AE67AA" w:rsidRPr="00AE67AA" w:rsidRDefault="00AE67AA" w:rsidP="00AE67AA">
      <w:pPr>
        <w:spacing w:after="198" w:line="268" w:lineRule="auto"/>
        <w:ind w:left="2" w:hanging="10"/>
        <w:rPr>
          <w:rFonts w:ascii="Arial" w:eastAsia="Arial" w:hAnsi="Arial" w:cs="Arial"/>
          <w:color w:val="000000"/>
          <w:sz w:val="24"/>
          <w:lang w:eastAsia="en-GB"/>
        </w:rPr>
      </w:pPr>
      <w:r w:rsidRPr="00AE67AA">
        <w:rPr>
          <w:rFonts w:ascii="Arial" w:eastAsia="Arial" w:hAnsi="Arial" w:cs="Arial"/>
          <w:color w:val="000000"/>
          <w:sz w:val="24"/>
          <w:lang w:eastAsia="en-GB"/>
        </w:rPr>
        <w:t xml:space="preserve">Although scarlet fever is usually a mild illness, it should be treated with antibiotics to minimise the risk of complications and reduce the spread to others.  Children should </w:t>
      </w:r>
      <w:r w:rsidRPr="00AE67AA">
        <w:rPr>
          <w:rFonts w:ascii="Arial" w:eastAsia="Arial" w:hAnsi="Arial" w:cs="Arial"/>
          <w:b/>
          <w:bCs/>
          <w:color w:val="000000"/>
          <w:sz w:val="24"/>
          <w:lang w:eastAsia="en-GB"/>
        </w:rPr>
        <w:t>stay at home until at least 24 hours after starting the antibiotic treatment</w:t>
      </w:r>
      <w:r w:rsidRPr="00AE67AA">
        <w:rPr>
          <w:rFonts w:ascii="Arial" w:eastAsia="Arial" w:hAnsi="Arial" w:cs="Arial"/>
          <w:color w:val="000000"/>
          <w:sz w:val="24"/>
          <w:lang w:eastAsia="en-GB"/>
        </w:rPr>
        <w:t xml:space="preserve"> to avoid spreading the infection.</w:t>
      </w:r>
    </w:p>
    <w:p w14:paraId="54052C21" w14:textId="77777777" w:rsidR="00AE67AA" w:rsidRPr="00AE67AA" w:rsidRDefault="00AE67AA" w:rsidP="00AE67AA">
      <w:pPr>
        <w:spacing w:after="198" w:line="268" w:lineRule="auto"/>
        <w:ind w:left="2" w:hanging="10"/>
        <w:rPr>
          <w:rFonts w:ascii="Arial" w:eastAsia="Arial" w:hAnsi="Arial" w:cs="Arial"/>
          <w:color w:val="000000"/>
          <w:sz w:val="24"/>
          <w:lang w:eastAsia="en-GB"/>
        </w:rPr>
      </w:pPr>
      <w:r w:rsidRPr="00AE67AA">
        <w:rPr>
          <w:rFonts w:ascii="Arial" w:eastAsia="Arial" w:hAnsi="Arial" w:cs="Arial"/>
          <w:color w:val="000000"/>
          <w:sz w:val="24"/>
          <w:lang w:eastAsia="en-GB"/>
        </w:rPr>
        <w:t xml:space="preserve">The </w:t>
      </w:r>
      <w:r w:rsidRPr="00AE67AA">
        <w:rPr>
          <w:rFonts w:ascii="Arial" w:eastAsia="Arial" w:hAnsi="Arial" w:cs="Arial"/>
          <w:b/>
          <w:color w:val="000000"/>
          <w:sz w:val="24"/>
          <w:lang w:eastAsia="en-GB"/>
        </w:rPr>
        <w:t xml:space="preserve">symptoms </w:t>
      </w:r>
      <w:r w:rsidRPr="00AE67AA">
        <w:rPr>
          <w:rFonts w:ascii="Arial" w:eastAsia="Arial" w:hAnsi="Arial" w:cs="Arial"/>
          <w:color w:val="000000"/>
          <w:sz w:val="24"/>
          <w:lang w:eastAsia="en-GB"/>
        </w:rPr>
        <w:t xml:space="preserve">of scarlet fever include a sore throat, headache, fever, nausea, and vomiting. This is followed by a fine red rash which typically first appears on the chest and stomach, rapidly spreading to other parts of the body. On white skin the rash looks pink or red. On brown and black skin, it might be harder to see a change in colour, but you can still feel the sandpaper-like texture of the rash and see the raised bumps. The face can be flushed red but pale around the mouth. As the rash fades, the skin on the fingertips, toes and groin area can peel. </w:t>
      </w:r>
    </w:p>
    <w:p w14:paraId="657AD5B0" w14:textId="77777777" w:rsidR="00AE67AA" w:rsidRPr="00AE67AA" w:rsidRDefault="00AE67AA" w:rsidP="00AE67AA">
      <w:pPr>
        <w:spacing w:after="198" w:line="268" w:lineRule="auto"/>
        <w:ind w:left="2" w:hanging="10"/>
        <w:rPr>
          <w:rFonts w:ascii="Arial" w:eastAsia="Arial" w:hAnsi="Arial" w:cs="Arial"/>
          <w:color w:val="000000"/>
          <w:sz w:val="24"/>
          <w:lang w:eastAsia="en-GB"/>
        </w:rPr>
      </w:pPr>
      <w:r w:rsidRPr="00AE67AA">
        <w:rPr>
          <w:rFonts w:ascii="Arial" w:eastAsia="Arial" w:hAnsi="Arial" w:cs="Arial"/>
          <w:color w:val="000000"/>
          <w:sz w:val="24"/>
          <w:lang w:eastAsia="en-GB"/>
        </w:rPr>
        <w:t xml:space="preserve">Children who have had </w:t>
      </w:r>
      <w:r w:rsidRPr="00AE67AA">
        <w:rPr>
          <w:rFonts w:ascii="Arial" w:eastAsia="Arial" w:hAnsi="Arial" w:cs="Arial"/>
          <w:b/>
          <w:color w:val="000000"/>
          <w:sz w:val="24"/>
          <w:lang w:eastAsia="en-GB"/>
        </w:rPr>
        <w:t xml:space="preserve">chickenpox </w:t>
      </w:r>
      <w:r w:rsidRPr="00AE67AA">
        <w:rPr>
          <w:rFonts w:ascii="Arial" w:eastAsia="Arial" w:hAnsi="Arial" w:cs="Arial"/>
          <w:color w:val="000000"/>
          <w:sz w:val="24"/>
          <w:lang w:eastAsia="en-GB"/>
        </w:rPr>
        <w:t>or</w:t>
      </w:r>
      <w:r w:rsidRPr="00AE67AA">
        <w:rPr>
          <w:rFonts w:ascii="Arial" w:eastAsia="Arial" w:hAnsi="Arial" w:cs="Arial"/>
          <w:b/>
          <w:color w:val="000000"/>
          <w:sz w:val="24"/>
          <w:lang w:eastAsia="en-GB"/>
        </w:rPr>
        <w:t xml:space="preserve"> influenza (‘flu) </w:t>
      </w:r>
      <w:r w:rsidRPr="00AE67AA">
        <w:rPr>
          <w:rFonts w:ascii="Arial" w:eastAsia="Arial" w:hAnsi="Arial" w:cs="Arial"/>
          <w:color w:val="000000"/>
          <w:sz w:val="24"/>
          <w:lang w:eastAsia="en-GB"/>
        </w:rPr>
        <w:t xml:space="preserve">recently are more likely to develop more serious infection during an outbreak of scarlet fever and so parents should remain vigilant for symptoms such as a persistent high fever, cellulitis (skin infection) and arthritis (joint pain and swelling). If you are concerned for any reason, please seek medical assistance immediately.  </w:t>
      </w:r>
    </w:p>
    <w:p w14:paraId="56329680" w14:textId="77777777" w:rsidR="00AE67AA" w:rsidRDefault="00AE67AA" w:rsidP="00AE67AA">
      <w:pPr>
        <w:spacing w:after="1"/>
        <w:ind w:left="12" w:hanging="10"/>
        <w:rPr>
          <w:rFonts w:ascii="Arial" w:eastAsia="Arial" w:hAnsi="Arial" w:cs="Arial"/>
          <w:b/>
          <w:color w:val="000000"/>
          <w:sz w:val="24"/>
          <w:lang w:eastAsia="en-GB"/>
        </w:rPr>
      </w:pPr>
    </w:p>
    <w:p w14:paraId="3464A9C3" w14:textId="6689F96C" w:rsidR="00AE67AA" w:rsidRPr="00AE67AA" w:rsidRDefault="00AE67AA" w:rsidP="00AE67AA">
      <w:pPr>
        <w:spacing w:after="1"/>
        <w:ind w:left="12" w:hanging="10"/>
        <w:rPr>
          <w:rFonts w:ascii="Arial" w:eastAsia="Arial" w:hAnsi="Arial" w:cs="Arial"/>
          <w:color w:val="000000"/>
          <w:sz w:val="24"/>
          <w:lang w:eastAsia="en-GB"/>
        </w:rPr>
      </w:pPr>
      <w:r w:rsidRPr="00AE67AA">
        <w:rPr>
          <w:rFonts w:ascii="Arial" w:eastAsia="Arial" w:hAnsi="Arial" w:cs="Arial"/>
          <w:b/>
          <w:color w:val="000000"/>
          <w:sz w:val="24"/>
          <w:lang w:eastAsia="en-GB"/>
        </w:rPr>
        <w:lastRenderedPageBreak/>
        <w:t xml:space="preserve">What is invasive Group </w:t>
      </w:r>
      <w:proofErr w:type="gramStart"/>
      <w:r w:rsidRPr="00AE67AA">
        <w:rPr>
          <w:rFonts w:ascii="Arial" w:eastAsia="Arial" w:hAnsi="Arial" w:cs="Arial"/>
          <w:b/>
          <w:color w:val="000000"/>
          <w:sz w:val="24"/>
          <w:lang w:eastAsia="en-GB"/>
        </w:rPr>
        <w:t>A</w:t>
      </w:r>
      <w:proofErr w:type="gramEnd"/>
      <w:r w:rsidRPr="00AE67AA">
        <w:rPr>
          <w:rFonts w:ascii="Arial" w:eastAsia="Arial" w:hAnsi="Arial" w:cs="Arial"/>
          <w:b/>
          <w:color w:val="000000"/>
          <w:sz w:val="24"/>
          <w:lang w:eastAsia="en-GB"/>
        </w:rPr>
        <w:t xml:space="preserve"> Streptococcal (</w:t>
      </w:r>
      <w:proofErr w:type="spellStart"/>
      <w:r w:rsidRPr="00AE67AA">
        <w:rPr>
          <w:rFonts w:ascii="Arial" w:eastAsia="Arial" w:hAnsi="Arial" w:cs="Arial"/>
          <w:b/>
          <w:color w:val="000000"/>
          <w:sz w:val="24"/>
          <w:lang w:eastAsia="en-GB"/>
        </w:rPr>
        <w:t>iGAS</w:t>
      </w:r>
      <w:proofErr w:type="spellEnd"/>
      <w:r w:rsidRPr="00AE67AA">
        <w:rPr>
          <w:rFonts w:ascii="Arial" w:eastAsia="Arial" w:hAnsi="Arial" w:cs="Arial"/>
          <w:b/>
          <w:color w:val="000000"/>
          <w:sz w:val="24"/>
          <w:lang w:eastAsia="en-GB"/>
        </w:rPr>
        <w:t>) disease?</w:t>
      </w:r>
      <w:r w:rsidRPr="00AE67AA">
        <w:rPr>
          <w:rFonts w:ascii="Arial" w:eastAsia="Arial" w:hAnsi="Arial" w:cs="Arial"/>
          <w:color w:val="000000"/>
          <w:sz w:val="24"/>
          <w:lang w:eastAsia="en-GB"/>
        </w:rPr>
        <w:t xml:space="preserve">    </w:t>
      </w:r>
    </w:p>
    <w:p w14:paraId="14D17C1A" w14:textId="77777777" w:rsidR="00AE67AA" w:rsidRPr="00AE67AA" w:rsidRDefault="00AE67AA" w:rsidP="00AE67AA">
      <w:pPr>
        <w:spacing w:after="120" w:line="240" w:lineRule="auto"/>
        <w:ind w:left="17" w:hanging="10"/>
        <w:rPr>
          <w:rFonts w:ascii="Arial" w:eastAsia="Arial" w:hAnsi="Arial" w:cs="Arial"/>
          <w:color w:val="000000"/>
          <w:sz w:val="24"/>
          <w:lang w:eastAsia="en-GB"/>
        </w:rPr>
      </w:pPr>
      <w:r w:rsidRPr="00AE67AA">
        <w:rPr>
          <w:rFonts w:ascii="Arial" w:eastAsia="Arial" w:hAnsi="Arial" w:cs="Arial"/>
          <w:color w:val="000000"/>
          <w:sz w:val="24"/>
          <w:lang w:eastAsia="en-GB"/>
        </w:rPr>
        <w:t>The same bacteria which cause scarlet fever can also cause a range of other types of infection such as skin infections (impetigo) and sore throat. In very rare cases, the bacteria can get into the bloodstream and cause an illness called invasive group A strep (</w:t>
      </w:r>
      <w:proofErr w:type="spellStart"/>
      <w:r w:rsidRPr="00AE67AA">
        <w:rPr>
          <w:rFonts w:ascii="Arial" w:eastAsia="Arial" w:hAnsi="Arial" w:cs="Arial"/>
          <w:color w:val="000000"/>
          <w:sz w:val="24"/>
          <w:lang w:eastAsia="en-GB"/>
        </w:rPr>
        <w:t>iGAS</w:t>
      </w:r>
      <w:proofErr w:type="spellEnd"/>
      <w:r w:rsidRPr="00AE67AA">
        <w:rPr>
          <w:rFonts w:ascii="Arial" w:eastAsia="Arial" w:hAnsi="Arial" w:cs="Arial"/>
          <w:color w:val="000000"/>
          <w:sz w:val="24"/>
          <w:lang w:eastAsia="en-GB"/>
        </w:rPr>
        <w:t xml:space="preserve">). Whilst still very uncommon, there has been an increase in </w:t>
      </w:r>
      <w:proofErr w:type="spellStart"/>
      <w:r w:rsidRPr="00AE67AA">
        <w:rPr>
          <w:rFonts w:ascii="Arial" w:eastAsia="Arial" w:hAnsi="Arial" w:cs="Arial"/>
          <w:color w:val="000000"/>
          <w:sz w:val="24"/>
          <w:lang w:eastAsia="en-GB"/>
        </w:rPr>
        <w:t>iGAS</w:t>
      </w:r>
      <w:proofErr w:type="spellEnd"/>
      <w:r w:rsidRPr="00AE67AA">
        <w:rPr>
          <w:rFonts w:ascii="Arial" w:eastAsia="Arial" w:hAnsi="Arial" w:cs="Arial"/>
          <w:color w:val="000000"/>
          <w:sz w:val="24"/>
          <w:lang w:eastAsia="en-GB"/>
        </w:rPr>
        <w:t xml:space="preserve"> cases this year, particularly in children under 10 years old. It is very rare for children with scarlet fever to develop </w:t>
      </w:r>
      <w:proofErr w:type="spellStart"/>
      <w:r w:rsidRPr="00AE67AA">
        <w:rPr>
          <w:rFonts w:ascii="Arial" w:eastAsia="Arial" w:hAnsi="Arial" w:cs="Arial"/>
          <w:color w:val="000000"/>
          <w:sz w:val="24"/>
          <w:lang w:eastAsia="en-GB"/>
        </w:rPr>
        <w:t>iGAS</w:t>
      </w:r>
      <w:proofErr w:type="spellEnd"/>
      <w:r w:rsidRPr="00AE67AA">
        <w:rPr>
          <w:rFonts w:ascii="Arial" w:eastAsia="Arial" w:hAnsi="Arial" w:cs="Arial"/>
          <w:color w:val="000000"/>
          <w:sz w:val="24"/>
          <w:lang w:eastAsia="en-GB"/>
        </w:rPr>
        <w:t xml:space="preserve"> infection. </w:t>
      </w:r>
    </w:p>
    <w:p w14:paraId="4392B841" w14:textId="77777777" w:rsidR="00AE67AA" w:rsidRPr="00AE67AA" w:rsidRDefault="00AE67AA" w:rsidP="00AE67AA">
      <w:pPr>
        <w:spacing w:after="120" w:line="360" w:lineRule="auto"/>
        <w:ind w:left="17" w:hanging="10"/>
        <w:rPr>
          <w:rFonts w:ascii="Arial" w:eastAsia="Arial" w:hAnsi="Arial" w:cs="Arial"/>
          <w:color w:val="000000"/>
          <w:sz w:val="24"/>
          <w:lang w:eastAsia="en-GB"/>
        </w:rPr>
      </w:pPr>
      <w:r w:rsidRPr="00AE67AA">
        <w:rPr>
          <w:rFonts w:ascii="Arial" w:eastAsia="Arial" w:hAnsi="Arial" w:cs="Arial"/>
          <w:color w:val="000000"/>
          <w:sz w:val="24"/>
          <w:lang w:eastAsia="en-GB"/>
        </w:rPr>
        <w:t xml:space="preserve">As a parent, you should trust your own judgement. </w:t>
      </w:r>
    </w:p>
    <w:p w14:paraId="6EB3620A" w14:textId="77777777" w:rsidR="00AE67AA" w:rsidRPr="00AE67AA" w:rsidRDefault="00AE67AA" w:rsidP="00AE67AA">
      <w:pPr>
        <w:spacing w:after="120" w:line="360" w:lineRule="auto"/>
        <w:rPr>
          <w:rFonts w:ascii="Arial" w:eastAsia="Arial" w:hAnsi="Arial" w:cs="Arial"/>
          <w:color w:val="000000"/>
          <w:sz w:val="24"/>
          <w:lang w:eastAsia="en-GB"/>
        </w:rPr>
      </w:pPr>
      <w:r w:rsidRPr="00AE67AA">
        <w:rPr>
          <w:rFonts w:ascii="Arial" w:eastAsia="Arial" w:hAnsi="Arial" w:cs="Arial"/>
          <w:color w:val="000000"/>
          <w:sz w:val="24"/>
          <w:lang w:eastAsia="en-GB"/>
        </w:rPr>
        <w:t>Contact NHS 111 or your GP if:</w:t>
      </w:r>
    </w:p>
    <w:p w14:paraId="72C4FDF6" w14:textId="77777777" w:rsidR="00AE67AA" w:rsidRPr="00AE67AA" w:rsidRDefault="00AE67AA" w:rsidP="00AE67AA">
      <w:pPr>
        <w:numPr>
          <w:ilvl w:val="0"/>
          <w:numId w:val="1"/>
        </w:numPr>
        <w:spacing w:after="120" w:line="360" w:lineRule="auto"/>
        <w:contextualSpacing/>
        <w:rPr>
          <w:rFonts w:ascii="Arial" w:eastAsia="Calibri" w:hAnsi="Arial" w:cs="Times New Roman"/>
          <w:sz w:val="24"/>
          <w:szCs w:val="24"/>
        </w:rPr>
      </w:pPr>
      <w:r w:rsidRPr="00AE67AA">
        <w:rPr>
          <w:rFonts w:ascii="Arial" w:eastAsia="Calibri" w:hAnsi="Arial" w:cs="Times New Roman"/>
          <w:sz w:val="24"/>
          <w:szCs w:val="24"/>
        </w:rPr>
        <w:t>your child is getting worse</w:t>
      </w:r>
    </w:p>
    <w:p w14:paraId="0A4FA89A" w14:textId="77777777" w:rsidR="00AE67AA" w:rsidRPr="00AE67AA" w:rsidRDefault="00AE67AA" w:rsidP="00AE67AA">
      <w:pPr>
        <w:numPr>
          <w:ilvl w:val="0"/>
          <w:numId w:val="1"/>
        </w:numPr>
        <w:spacing w:after="120" w:line="360" w:lineRule="auto"/>
        <w:contextualSpacing/>
        <w:rPr>
          <w:rFonts w:ascii="Arial" w:eastAsia="Calibri" w:hAnsi="Arial" w:cs="Times New Roman"/>
          <w:sz w:val="24"/>
          <w:szCs w:val="24"/>
        </w:rPr>
      </w:pPr>
      <w:r w:rsidRPr="00AE67AA">
        <w:rPr>
          <w:rFonts w:ascii="Arial" w:eastAsia="Calibri" w:hAnsi="Arial" w:cs="Times New Roman"/>
          <w:sz w:val="24"/>
          <w:szCs w:val="24"/>
        </w:rPr>
        <w:t>your child is feeding or eating much less than normal</w:t>
      </w:r>
    </w:p>
    <w:p w14:paraId="2D03D485" w14:textId="77777777" w:rsidR="00AE67AA" w:rsidRPr="00AE67AA" w:rsidRDefault="00AE67AA" w:rsidP="00AE67AA">
      <w:pPr>
        <w:numPr>
          <w:ilvl w:val="0"/>
          <w:numId w:val="1"/>
        </w:numPr>
        <w:spacing w:after="120" w:line="360" w:lineRule="auto"/>
        <w:contextualSpacing/>
        <w:rPr>
          <w:rFonts w:ascii="Arial" w:eastAsia="Calibri" w:hAnsi="Arial" w:cs="Times New Roman"/>
          <w:sz w:val="24"/>
          <w:szCs w:val="24"/>
        </w:rPr>
      </w:pPr>
      <w:r w:rsidRPr="00AE67AA">
        <w:rPr>
          <w:rFonts w:ascii="Arial" w:eastAsia="Calibri" w:hAnsi="Arial" w:cs="Times New Roman"/>
          <w:sz w:val="24"/>
          <w:szCs w:val="24"/>
        </w:rPr>
        <w:t>your child has had a dry nappy for 12 hours or more or shows other signs of dehydration</w:t>
      </w:r>
    </w:p>
    <w:p w14:paraId="06FCAB1E" w14:textId="77777777" w:rsidR="00AE67AA" w:rsidRPr="00AE67AA" w:rsidRDefault="00AE67AA" w:rsidP="00AE67AA">
      <w:pPr>
        <w:numPr>
          <w:ilvl w:val="0"/>
          <w:numId w:val="1"/>
        </w:numPr>
        <w:spacing w:after="120" w:line="360" w:lineRule="auto"/>
        <w:contextualSpacing/>
        <w:rPr>
          <w:rFonts w:ascii="Arial" w:eastAsia="Calibri" w:hAnsi="Arial" w:cs="Times New Roman"/>
          <w:sz w:val="24"/>
          <w:szCs w:val="24"/>
        </w:rPr>
      </w:pPr>
      <w:r w:rsidRPr="00AE67AA">
        <w:rPr>
          <w:rFonts w:ascii="Arial" w:eastAsia="Calibri" w:hAnsi="Arial" w:cs="Times New Roman"/>
          <w:sz w:val="24"/>
          <w:szCs w:val="24"/>
        </w:rPr>
        <w:t>your baby is under 3 months and has a temperature of 38C, or is older than 3 months and has a temperature of 39C or higher</w:t>
      </w:r>
    </w:p>
    <w:p w14:paraId="263D453D" w14:textId="77777777" w:rsidR="00AE67AA" w:rsidRPr="00AE67AA" w:rsidRDefault="00AE67AA" w:rsidP="00AE67AA">
      <w:pPr>
        <w:numPr>
          <w:ilvl w:val="0"/>
          <w:numId w:val="1"/>
        </w:numPr>
        <w:spacing w:after="120" w:line="360" w:lineRule="auto"/>
        <w:contextualSpacing/>
        <w:rPr>
          <w:rFonts w:ascii="Arial" w:eastAsia="Calibri" w:hAnsi="Arial" w:cs="Times New Roman"/>
          <w:sz w:val="24"/>
          <w:szCs w:val="24"/>
        </w:rPr>
      </w:pPr>
      <w:r w:rsidRPr="00AE67AA">
        <w:rPr>
          <w:rFonts w:ascii="Arial" w:eastAsia="Calibri" w:hAnsi="Arial" w:cs="Times New Roman"/>
          <w:sz w:val="24"/>
          <w:szCs w:val="24"/>
        </w:rPr>
        <w:t>your baby feels hotter than usual when you touch their back or chest, or feels sweaty</w:t>
      </w:r>
    </w:p>
    <w:p w14:paraId="1795F680" w14:textId="77777777" w:rsidR="00AE67AA" w:rsidRPr="00AE67AA" w:rsidRDefault="00AE67AA" w:rsidP="00AE67AA">
      <w:pPr>
        <w:numPr>
          <w:ilvl w:val="0"/>
          <w:numId w:val="1"/>
        </w:numPr>
        <w:spacing w:after="120" w:line="360" w:lineRule="auto"/>
        <w:contextualSpacing/>
        <w:rPr>
          <w:rFonts w:ascii="Arial" w:eastAsia="Calibri" w:hAnsi="Arial" w:cs="Times New Roman"/>
          <w:sz w:val="24"/>
          <w:szCs w:val="24"/>
        </w:rPr>
      </w:pPr>
      <w:r w:rsidRPr="00AE67AA">
        <w:rPr>
          <w:rFonts w:ascii="Arial" w:eastAsia="Calibri" w:hAnsi="Arial" w:cs="Times New Roman"/>
          <w:sz w:val="24"/>
          <w:szCs w:val="24"/>
        </w:rPr>
        <w:t>your child is very tired or irritable</w:t>
      </w:r>
    </w:p>
    <w:p w14:paraId="6F1E4EF5" w14:textId="77777777" w:rsidR="00AE67AA" w:rsidRPr="00AE67AA" w:rsidRDefault="00AE67AA" w:rsidP="00AE67AA">
      <w:pPr>
        <w:spacing w:after="120" w:line="360" w:lineRule="auto"/>
        <w:ind w:left="17" w:hanging="10"/>
        <w:rPr>
          <w:rFonts w:ascii="Arial" w:eastAsia="Arial" w:hAnsi="Arial" w:cs="Arial"/>
          <w:color w:val="000000"/>
          <w:sz w:val="24"/>
          <w:lang w:eastAsia="en-GB"/>
        </w:rPr>
      </w:pPr>
    </w:p>
    <w:p w14:paraId="78C811A0" w14:textId="77777777" w:rsidR="00AE67AA" w:rsidRPr="00AE67AA" w:rsidRDefault="00AE67AA" w:rsidP="00AE67AA">
      <w:pPr>
        <w:spacing w:after="120" w:line="360" w:lineRule="auto"/>
        <w:ind w:left="17" w:hanging="10"/>
        <w:rPr>
          <w:rFonts w:ascii="Arial" w:eastAsia="Arial" w:hAnsi="Arial" w:cs="Arial"/>
          <w:color w:val="000000"/>
          <w:sz w:val="24"/>
          <w:lang w:eastAsia="en-GB"/>
        </w:rPr>
      </w:pPr>
      <w:r w:rsidRPr="00AE67AA">
        <w:rPr>
          <w:rFonts w:ascii="Arial" w:eastAsia="Arial" w:hAnsi="Arial" w:cs="Arial"/>
          <w:color w:val="000000"/>
          <w:sz w:val="24"/>
          <w:lang w:eastAsia="en-GB"/>
        </w:rPr>
        <w:t>Call 999 or go to A&amp;E if:</w:t>
      </w:r>
    </w:p>
    <w:p w14:paraId="2E591472" w14:textId="77777777" w:rsidR="00AE67AA" w:rsidRPr="00AE67AA" w:rsidRDefault="00AE67AA" w:rsidP="00AE67AA">
      <w:pPr>
        <w:numPr>
          <w:ilvl w:val="0"/>
          <w:numId w:val="2"/>
        </w:numPr>
        <w:spacing w:after="120" w:line="360" w:lineRule="auto"/>
        <w:contextualSpacing/>
        <w:rPr>
          <w:rFonts w:ascii="Arial" w:eastAsia="Calibri" w:hAnsi="Arial" w:cs="Times New Roman"/>
          <w:sz w:val="24"/>
          <w:szCs w:val="24"/>
        </w:rPr>
      </w:pPr>
      <w:r w:rsidRPr="00AE67AA">
        <w:rPr>
          <w:rFonts w:ascii="Arial" w:eastAsia="Calibri" w:hAnsi="Arial" w:cs="Times New Roman"/>
          <w:sz w:val="24"/>
          <w:szCs w:val="24"/>
        </w:rPr>
        <w:t>your child is having difficulty breathing – you may notice grunting noises or their tummy sucking under their ribs</w:t>
      </w:r>
    </w:p>
    <w:p w14:paraId="2A7233DB" w14:textId="77777777" w:rsidR="00AE67AA" w:rsidRPr="00AE67AA" w:rsidRDefault="00AE67AA" w:rsidP="00AE67AA">
      <w:pPr>
        <w:numPr>
          <w:ilvl w:val="0"/>
          <w:numId w:val="2"/>
        </w:numPr>
        <w:spacing w:after="120" w:line="360" w:lineRule="auto"/>
        <w:contextualSpacing/>
        <w:rPr>
          <w:rFonts w:ascii="Arial" w:eastAsia="Calibri" w:hAnsi="Arial" w:cs="Times New Roman"/>
          <w:sz w:val="24"/>
          <w:szCs w:val="24"/>
        </w:rPr>
      </w:pPr>
      <w:r w:rsidRPr="00AE67AA">
        <w:rPr>
          <w:rFonts w:ascii="Arial" w:eastAsia="Calibri" w:hAnsi="Arial" w:cs="Times New Roman"/>
          <w:sz w:val="24"/>
          <w:szCs w:val="24"/>
        </w:rPr>
        <w:t>there are pauses when your child breathes</w:t>
      </w:r>
    </w:p>
    <w:p w14:paraId="7A3C153F" w14:textId="77777777" w:rsidR="00AE67AA" w:rsidRPr="00AE67AA" w:rsidRDefault="00AE67AA" w:rsidP="00AE67AA">
      <w:pPr>
        <w:numPr>
          <w:ilvl w:val="0"/>
          <w:numId w:val="2"/>
        </w:numPr>
        <w:spacing w:after="120" w:line="360" w:lineRule="auto"/>
        <w:contextualSpacing/>
        <w:rPr>
          <w:rFonts w:ascii="Arial" w:eastAsia="Calibri" w:hAnsi="Arial" w:cs="Times New Roman"/>
          <w:sz w:val="24"/>
          <w:szCs w:val="24"/>
        </w:rPr>
      </w:pPr>
      <w:r w:rsidRPr="00AE67AA">
        <w:rPr>
          <w:rFonts w:ascii="Arial" w:eastAsia="Calibri" w:hAnsi="Arial" w:cs="Times New Roman"/>
          <w:sz w:val="24"/>
          <w:szCs w:val="24"/>
        </w:rPr>
        <w:t>your child’s skin, tongue or lips are blue</w:t>
      </w:r>
    </w:p>
    <w:p w14:paraId="6E081708" w14:textId="77777777" w:rsidR="00AE67AA" w:rsidRPr="00AE67AA" w:rsidRDefault="00AE67AA" w:rsidP="00AE67AA">
      <w:pPr>
        <w:numPr>
          <w:ilvl w:val="0"/>
          <w:numId w:val="2"/>
        </w:numPr>
        <w:spacing w:after="120" w:line="360" w:lineRule="auto"/>
        <w:contextualSpacing/>
        <w:rPr>
          <w:rFonts w:ascii="Arial" w:eastAsia="Calibri" w:hAnsi="Arial" w:cs="Times New Roman"/>
          <w:sz w:val="24"/>
          <w:szCs w:val="24"/>
        </w:rPr>
      </w:pPr>
      <w:r w:rsidRPr="00AE67AA">
        <w:rPr>
          <w:rFonts w:ascii="Arial" w:eastAsia="Calibri" w:hAnsi="Arial" w:cs="Times New Roman"/>
          <w:sz w:val="24"/>
          <w:szCs w:val="24"/>
        </w:rPr>
        <w:t>your child is floppy and will not wake up or stay awake</w:t>
      </w:r>
    </w:p>
    <w:p w14:paraId="47688591" w14:textId="77777777" w:rsidR="00AE67AA" w:rsidRPr="00AE67AA" w:rsidRDefault="00AE67AA" w:rsidP="00AE67AA">
      <w:pPr>
        <w:spacing w:after="19"/>
        <w:rPr>
          <w:rFonts w:ascii="Arial" w:eastAsia="Arial" w:hAnsi="Arial" w:cs="Arial"/>
          <w:color w:val="000000"/>
          <w:sz w:val="24"/>
          <w:lang w:eastAsia="en-GB"/>
        </w:rPr>
      </w:pPr>
    </w:p>
    <w:p w14:paraId="0FD8E8AA" w14:textId="77777777" w:rsidR="00AE67AA" w:rsidRPr="00AE67AA" w:rsidRDefault="00AE67AA" w:rsidP="00AE67AA">
      <w:pPr>
        <w:spacing w:after="1"/>
        <w:ind w:left="12" w:hanging="10"/>
        <w:rPr>
          <w:rFonts w:ascii="Arial" w:eastAsia="Arial" w:hAnsi="Arial" w:cs="Arial"/>
          <w:b/>
          <w:color w:val="000000"/>
          <w:sz w:val="24"/>
          <w:lang w:eastAsia="en-GB"/>
        </w:rPr>
      </w:pPr>
      <w:r w:rsidRPr="00AE67AA">
        <w:rPr>
          <w:rFonts w:ascii="Arial" w:eastAsia="Arial" w:hAnsi="Arial" w:cs="Arial"/>
          <w:b/>
          <w:color w:val="000000"/>
          <w:sz w:val="24"/>
          <w:lang w:eastAsia="en-GB"/>
        </w:rPr>
        <w:t>Do contacts of a case of scarlet fever require antibiotics?</w:t>
      </w:r>
    </w:p>
    <w:p w14:paraId="0F628532" w14:textId="77777777" w:rsidR="00AE67AA" w:rsidRPr="00AE67AA" w:rsidRDefault="00AE67AA" w:rsidP="00AE67AA">
      <w:pPr>
        <w:spacing w:after="24"/>
        <w:rPr>
          <w:rFonts w:ascii="Arial" w:eastAsia="Arial" w:hAnsi="Arial" w:cs="Arial"/>
          <w:color w:val="000000"/>
          <w:sz w:val="24"/>
          <w:szCs w:val="24"/>
          <w:lang w:eastAsia="en-GB"/>
        </w:rPr>
      </w:pPr>
      <w:r w:rsidRPr="00AE67AA">
        <w:rPr>
          <w:rFonts w:ascii="Arial" w:eastAsia="Arial" w:hAnsi="Arial" w:cs="Arial"/>
          <w:color w:val="000000"/>
          <w:sz w:val="24"/>
          <w:szCs w:val="24"/>
          <w:lang w:eastAsia="en-GB"/>
        </w:rPr>
        <w:t xml:space="preserve">Contacts of Scarlet Fever cases (including siblings or household members) who are well and do not have symptoms </w:t>
      </w:r>
      <w:r w:rsidRPr="00AE67AA">
        <w:rPr>
          <w:rFonts w:ascii="Arial" w:eastAsia="Arial" w:hAnsi="Arial" w:cs="Arial"/>
          <w:b/>
          <w:bCs/>
          <w:color w:val="000000"/>
          <w:sz w:val="24"/>
          <w:szCs w:val="24"/>
          <w:lang w:eastAsia="en-GB"/>
        </w:rPr>
        <w:t>do not</w:t>
      </w:r>
      <w:r w:rsidRPr="00AE67AA">
        <w:rPr>
          <w:rFonts w:ascii="Arial" w:eastAsia="Arial" w:hAnsi="Arial" w:cs="Arial"/>
          <w:color w:val="000000"/>
          <w:sz w:val="24"/>
          <w:szCs w:val="24"/>
          <w:lang w:eastAsia="en-GB"/>
        </w:rPr>
        <w:t xml:space="preserve"> require antibiotics and can continue to attend the setting.  They should seek treatment if they develop symptoms.</w:t>
      </w:r>
    </w:p>
    <w:p w14:paraId="519C94EC" w14:textId="77777777" w:rsidR="00AE67AA" w:rsidRPr="00AE67AA" w:rsidRDefault="00AE67AA" w:rsidP="00AE67AA">
      <w:pPr>
        <w:spacing w:after="24"/>
        <w:rPr>
          <w:rFonts w:ascii="Arial" w:eastAsia="Arial" w:hAnsi="Arial" w:cs="Arial"/>
          <w:color w:val="000000"/>
          <w:sz w:val="24"/>
          <w:szCs w:val="24"/>
          <w:lang w:eastAsia="en-GB"/>
        </w:rPr>
      </w:pPr>
    </w:p>
    <w:p w14:paraId="7F09FFB1" w14:textId="77777777" w:rsidR="00AE67AA" w:rsidRPr="00AE67AA" w:rsidRDefault="00AE67AA" w:rsidP="00AE67AA">
      <w:pPr>
        <w:spacing w:after="24"/>
        <w:rPr>
          <w:rFonts w:ascii="Arial" w:eastAsia="Arial" w:hAnsi="Arial" w:cs="Arial"/>
          <w:color w:val="000000"/>
          <w:sz w:val="24"/>
          <w:szCs w:val="24"/>
          <w:lang w:eastAsia="en-GB"/>
        </w:rPr>
      </w:pPr>
      <w:r w:rsidRPr="00AE67AA">
        <w:rPr>
          <w:rFonts w:ascii="Arial" w:eastAsia="Arial" w:hAnsi="Arial" w:cs="Arial"/>
          <w:color w:val="000000"/>
          <w:sz w:val="24"/>
          <w:szCs w:val="24"/>
          <w:lang w:eastAsia="en-GB"/>
        </w:rPr>
        <w:t>There is no increased risk of complications for pregnant women but if you are concerned, please discuss with your midwife.</w:t>
      </w:r>
    </w:p>
    <w:p w14:paraId="3DA320F6" w14:textId="77777777" w:rsidR="00AE67AA" w:rsidRPr="00AE67AA" w:rsidRDefault="00AE67AA" w:rsidP="00AE67AA">
      <w:pPr>
        <w:spacing w:after="24"/>
        <w:rPr>
          <w:rFonts w:ascii="Arial" w:eastAsia="Arial" w:hAnsi="Arial" w:cs="Arial"/>
          <w:color w:val="000000"/>
          <w:sz w:val="24"/>
          <w:szCs w:val="24"/>
          <w:lang w:eastAsia="en-GB"/>
        </w:rPr>
      </w:pPr>
    </w:p>
    <w:p w14:paraId="36345A5B" w14:textId="77777777" w:rsidR="00AE67AA" w:rsidRPr="00AE67AA" w:rsidRDefault="00AE67AA" w:rsidP="00AE67AA">
      <w:pPr>
        <w:spacing w:after="24"/>
        <w:rPr>
          <w:rFonts w:ascii="Arial" w:eastAsia="Arial" w:hAnsi="Arial" w:cs="Arial"/>
          <w:color w:val="000000"/>
          <w:sz w:val="24"/>
          <w:szCs w:val="24"/>
          <w:lang w:eastAsia="en-GB"/>
        </w:rPr>
      </w:pPr>
      <w:r w:rsidRPr="00AE67AA">
        <w:rPr>
          <w:rFonts w:ascii="Arial" w:eastAsia="Arial" w:hAnsi="Arial" w:cs="Arial"/>
          <w:color w:val="000000"/>
          <w:sz w:val="24"/>
          <w:szCs w:val="24"/>
          <w:lang w:eastAsia="en-GB"/>
        </w:rPr>
        <w:t xml:space="preserve">If anyone has an underlying condition which affects their immune system or specific clinical vulnerabilities, they should seek advice from their GP or clinical team. </w:t>
      </w:r>
    </w:p>
    <w:p w14:paraId="117B187F" w14:textId="77777777" w:rsidR="00AE67AA" w:rsidRPr="00AE67AA" w:rsidRDefault="00AE67AA" w:rsidP="00AE67AA">
      <w:pPr>
        <w:spacing w:after="1"/>
        <w:ind w:left="12" w:hanging="10"/>
        <w:rPr>
          <w:rFonts w:ascii="Arial" w:eastAsia="Arial" w:hAnsi="Arial" w:cs="Arial"/>
          <w:b/>
          <w:color w:val="000000"/>
          <w:sz w:val="24"/>
          <w:lang w:eastAsia="en-GB"/>
        </w:rPr>
      </w:pPr>
    </w:p>
    <w:p w14:paraId="3A6785E5" w14:textId="77777777" w:rsidR="00AE67AA" w:rsidRPr="00AE67AA" w:rsidRDefault="00AE67AA" w:rsidP="00AE67AA">
      <w:pPr>
        <w:spacing w:after="1"/>
        <w:ind w:left="12" w:hanging="10"/>
        <w:rPr>
          <w:rFonts w:ascii="Arial" w:eastAsia="Arial" w:hAnsi="Arial" w:cs="Arial"/>
          <w:color w:val="000000"/>
          <w:sz w:val="24"/>
          <w:lang w:eastAsia="en-GB"/>
        </w:rPr>
      </w:pPr>
      <w:r w:rsidRPr="00AE67AA">
        <w:rPr>
          <w:rFonts w:ascii="Arial" w:eastAsia="Arial" w:hAnsi="Arial" w:cs="Arial"/>
          <w:b/>
          <w:color w:val="000000"/>
          <w:sz w:val="24"/>
          <w:lang w:eastAsia="en-GB"/>
        </w:rPr>
        <w:lastRenderedPageBreak/>
        <w:t xml:space="preserve">What else can I do to prevent my child from becoming unwell? </w:t>
      </w:r>
    </w:p>
    <w:p w14:paraId="30888027" w14:textId="77777777" w:rsidR="00AE67AA" w:rsidRPr="00AE67AA" w:rsidRDefault="00AE67AA" w:rsidP="00AE67AA">
      <w:pPr>
        <w:spacing w:after="9" w:line="268" w:lineRule="auto"/>
        <w:ind w:left="2" w:hanging="10"/>
        <w:rPr>
          <w:rFonts w:ascii="Arial" w:eastAsia="Arial" w:hAnsi="Arial" w:cs="Arial"/>
          <w:color w:val="000000"/>
          <w:sz w:val="24"/>
          <w:lang w:eastAsia="en-GB"/>
        </w:rPr>
      </w:pPr>
      <w:r w:rsidRPr="00AE67AA">
        <w:rPr>
          <w:rFonts w:ascii="Arial" w:eastAsia="Arial" w:hAnsi="Arial" w:cs="Arial"/>
          <w:color w:val="000000"/>
          <w:sz w:val="24"/>
          <w:lang w:eastAsia="en-GB"/>
        </w:rPr>
        <w:t xml:space="preserve">Because Group </w:t>
      </w:r>
      <w:proofErr w:type="gramStart"/>
      <w:r w:rsidRPr="00AE67AA">
        <w:rPr>
          <w:rFonts w:ascii="Arial" w:eastAsia="Arial" w:hAnsi="Arial" w:cs="Arial"/>
          <w:color w:val="000000"/>
          <w:sz w:val="24"/>
          <w:lang w:eastAsia="en-GB"/>
        </w:rPr>
        <w:t>A</w:t>
      </w:r>
      <w:proofErr w:type="gramEnd"/>
      <w:r w:rsidRPr="00AE67AA">
        <w:rPr>
          <w:rFonts w:ascii="Arial" w:eastAsia="Arial" w:hAnsi="Arial" w:cs="Arial"/>
          <w:color w:val="000000"/>
          <w:sz w:val="24"/>
          <w:lang w:eastAsia="en-GB"/>
        </w:rPr>
        <w:t xml:space="preserve"> Streptococcal disease is spread through coughing, sneezing and skin contact, it is important to have good hand hygiene and catch coughs and sneezes in tissues and throw these away. If you are unwell, stay at home and seek medical advice. This will all help limit the spread of other infections, which are common this time of year. </w:t>
      </w:r>
    </w:p>
    <w:p w14:paraId="7FA92976" w14:textId="77777777" w:rsidR="00AE67AA" w:rsidRPr="00AE67AA" w:rsidRDefault="00AE67AA" w:rsidP="00AE67AA">
      <w:pPr>
        <w:spacing w:after="9" w:line="268" w:lineRule="auto"/>
        <w:ind w:left="2" w:hanging="10"/>
        <w:rPr>
          <w:rFonts w:ascii="Arial" w:eastAsia="Arial" w:hAnsi="Arial" w:cs="Arial"/>
          <w:color w:val="000000"/>
          <w:sz w:val="24"/>
          <w:lang w:eastAsia="en-GB"/>
        </w:rPr>
      </w:pPr>
    </w:p>
    <w:p w14:paraId="2D3526A6" w14:textId="77777777" w:rsidR="00AE67AA" w:rsidRPr="00AE67AA" w:rsidRDefault="00AE67AA" w:rsidP="00AE67AA"/>
    <w:sectPr w:rsidR="00AE67AA" w:rsidRPr="00AE67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A07DFD"/>
    <w:multiLevelType w:val="hybridMultilevel"/>
    <w:tmpl w:val="6FC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D020E2"/>
    <w:multiLevelType w:val="hybridMultilevel"/>
    <w:tmpl w:val="6F86D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7AA"/>
    <w:rsid w:val="001E748D"/>
    <w:rsid w:val="00AE6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C2E97"/>
  <w15:chartTrackingRefBased/>
  <w15:docId w15:val="{AFB45977-E16D-4B42-81D2-EE235C620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686</Words>
  <Characters>3916</Characters>
  <Application>Microsoft Office Word</Application>
  <DocSecurity>0</DocSecurity>
  <Lines>32</Lines>
  <Paragraphs>9</Paragraphs>
  <ScaleCrop>false</ScaleCrop>
  <Company/>
  <LinksUpToDate>false</LinksUpToDate>
  <CharactersWithSpaces>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Hatt</dc:creator>
  <cp:keywords/>
  <dc:description/>
  <cp:lastModifiedBy>Miss S Hatt</cp:lastModifiedBy>
  <cp:revision>1</cp:revision>
  <dcterms:created xsi:type="dcterms:W3CDTF">2025-10-01T09:09:00Z</dcterms:created>
  <dcterms:modified xsi:type="dcterms:W3CDTF">2025-10-01T09:10:00Z</dcterms:modified>
</cp:coreProperties>
</file>